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 w:val="0"/>
          <w:bCs/>
          <w:kern w:val="0"/>
          <w:sz w:val="32"/>
          <w:szCs w:val="30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0"/>
        </w:rPr>
        <w:t>院青发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0"/>
        </w:rPr>
        <w:t>〔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0"/>
          <w:lang w:val="en-US" w:eastAsia="zh-CN"/>
        </w:rPr>
        <w:t>2019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0"/>
        </w:rPr>
        <w:t>〕</w:t>
      </w:r>
      <w:r>
        <w:rPr>
          <w:rFonts w:hint="eastAsia" w:ascii="仿宋" w:hAnsi="仿宋" w:eastAsia="仿宋" w:cs="Times New Roman"/>
          <w:b w:val="0"/>
          <w:bCs/>
          <w:kern w:val="0"/>
          <w:sz w:val="32"/>
          <w:szCs w:val="30"/>
        </w:rPr>
        <w:t>3</w:t>
      </w:r>
      <w:r>
        <w:rPr>
          <w:rFonts w:hint="eastAsia" w:ascii="仿宋" w:hAnsi="仿宋" w:eastAsia="仿宋" w:cs="Times New Roman"/>
          <w:b w:val="0"/>
          <w:bCs/>
          <w:kern w:val="0"/>
          <w:sz w:val="32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bCs/>
          <w:kern w:val="0"/>
          <w:sz w:val="32"/>
          <w:szCs w:val="30"/>
        </w:rPr>
        <w:t>号</w:t>
      </w: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关于开展校园“文明月”活动的通知</w:t>
      </w:r>
    </w:p>
    <w:p>
      <w:pPr>
        <w:jc w:val="center"/>
        <w:rPr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各分团委：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响应襄阳文明城市的创建，校团委决定在11月开展“文明月”活动。旨在营造良好的校园文化氛围，同时培养同学们树立“文明之风、从我做起”的文明意识，以实际行动参与到建设文明校园的活动中。现将有关事项通知如下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一、活动主题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共创襄阳文明城，共建文明理工行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活动时间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11月5日—11月30日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活动地点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湖北文理学院理工学院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活动对象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全校学生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活动内容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校团委将以“文明之风，‘祛斑’先行”为活动主题，组织校学生会对学校一教、四教以及食堂的座椅板凳和墙面的乱涂乱画乱贴等现象，实地核查，逐步开展清除工作。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各分团委根据各自实际情况，组织学生创新内容、创新形式、创新手段，开展具有我校特色的“文明月”系列活动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六、活动要求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以集中性活动推动校园“文明月”活动常态化、长效化。要加强文明校园系列活动的实施力度，扩展校园文明系列活动的覆盖面，形成文明有我的常态化运行模式。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加强宣传引导。要特别重视用好新媒体，通过图文并茂的内容宣传报道校园“文明月”活动中集体或个人典型等，不断提升活动校园影响力。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"mailto:3、为确保校园\“文明月\”系列活动各项工作任务落实，请各系将活动方案（11月8日前）、活动总结及图片（11月30日前）发送至邮箱2711433231@qq.com。"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3.为确保校园“文明月”系列活动各项工作任务落实，</w:t>
      </w:r>
      <w:r>
        <w:rPr>
          <w:rStyle w:val="4"/>
          <w:rFonts w:hint="eastAsia" w:ascii="仿宋" w:hAnsi="仿宋" w:eastAsia="仿宋" w:cs="仿宋"/>
          <w:snapToGrid/>
          <w:sz w:val="32"/>
          <w:szCs w:val="32"/>
          <w:lang w:val="en-US" w:eastAsia="zh-CN"/>
        </w:rPr>
        <w:t>请各系将活动方案（11月8日前）、活动总结及图片（11月30日前）发送至邮箱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2711433231@qq.com。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共青团湖北文理学院理工学院委员会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2019年11月4日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102" w:firstLineChars="49"/>
        <w:rPr>
          <w:rFonts w:ascii="仿宋" w:hAnsi="仿宋" w:eastAsia="仿宋" w:cs="Times New Roman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-0.75pt;margin-top:26.2pt;height:0pt;width:420pt;z-index:251657216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kf9qrXAAAACAEAAA8AAAAAAAAAAQAgAAAAIgAAAGRycy9kb3ducmV2LnhtbFBLAQIUABQA&#10;AAAIAIdO4kDgNYf0uAEAAH4DAAAOAAAAAAAAAAEAIAAAACYBAABkcnMvZTJvRG9jLnhtbFBLBQYA&#10;AAAABgAGAFkBAABQ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o:spid="_x0000_s1026" o:spt="20" style="position:absolute;left:0pt;margin-left:-1.5pt;margin-top:6.4pt;height:0pt;width:420pt;z-index:251658240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/s4U9YAAAAIAQAADwAAAAAAAAABACAAAAAiAAAAZHJzL2Rvd25yZXYueG1sUEsBAhQAFAAA&#10;AAgAh07iQLMdDpe4AQAAfgMAAA4AAAAAAAAAAQAgAAAAJQEAAGRycy9lMm9Eb2MueG1sUEsFBgAA&#10;AAAGAAYAWQEAAE8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共青团湖北文理学院理工学院委员会</w:t>
      </w:r>
      <w:r>
        <w:rPr>
          <w:rFonts w:ascii="仿宋" w:hAnsi="仿宋" w:eastAsia="仿宋" w:cs="仿宋"/>
          <w:sz w:val="28"/>
          <w:szCs w:val="28"/>
        </w:rPr>
        <w:t xml:space="preserve">      2019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1月4日印制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共印9份</w:t>
      </w:r>
    </w:p>
    <w:sectPr>
      <w:pgSz w:w="11906" w:h="16838"/>
      <w:pgMar w:top="1440" w:right="1800" w:bottom="4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78DB59"/>
    <w:multiLevelType w:val="singleLevel"/>
    <w:tmpl w:val="9078DB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B5F74"/>
    <w:rsid w:val="00020061"/>
    <w:rsid w:val="00244713"/>
    <w:rsid w:val="00B354E1"/>
    <w:rsid w:val="00E00557"/>
    <w:rsid w:val="109A7553"/>
    <w:rsid w:val="165F2249"/>
    <w:rsid w:val="17BE7342"/>
    <w:rsid w:val="1F27057B"/>
    <w:rsid w:val="1FA17C69"/>
    <w:rsid w:val="33800D4E"/>
    <w:rsid w:val="37851AFD"/>
    <w:rsid w:val="379B60D2"/>
    <w:rsid w:val="37E955D6"/>
    <w:rsid w:val="391D4531"/>
    <w:rsid w:val="46F27320"/>
    <w:rsid w:val="4B2212C3"/>
    <w:rsid w:val="4CD05D19"/>
    <w:rsid w:val="53F372C7"/>
    <w:rsid w:val="5A372696"/>
    <w:rsid w:val="5E460906"/>
    <w:rsid w:val="62690738"/>
    <w:rsid w:val="64CF20A2"/>
    <w:rsid w:val="64E41455"/>
    <w:rsid w:val="6F2B5F74"/>
    <w:rsid w:val="735E0939"/>
    <w:rsid w:val="7BE22496"/>
    <w:rsid w:val="7D045DA3"/>
    <w:rsid w:val="7D52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591</Characters>
  <Lines>4</Lines>
  <Paragraphs>1</Paragraphs>
  <TotalTime>12</TotalTime>
  <ScaleCrop>false</ScaleCrop>
  <LinksUpToDate>false</LinksUpToDate>
  <CharactersWithSpaces>693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2019-11-04T00:47:00Z</dcterms:created>
  <dc:creator>WPS_1508426400</dc:creator>
  <cp:lastModifiedBy>Administrator</cp:lastModifiedBy>
  <cp:lastPrinted>2019-11-04T07:20:00Z</cp:lastPrinted>
  <dcterms:modified xsi:type="dcterms:W3CDTF">2019-11-04T07:32:40Z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