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年清明节放假安排的通知</w:t>
      </w:r>
    </w:p>
    <w:p>
      <w:pPr>
        <w:spacing w:line="360" w:lineRule="auto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各系（部）、各部门：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根据国务院办公厅201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年节假日放假安排，结合我校实际，现就我校201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年清明节放假和值班安排通知如下：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4月5日至4月7日放假三天，4月8日（星期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）上班。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节假日期间各部门要妥善安排好相关工作，各系及学工处要加强学生安全教育，后勤处做好后勤管理及保障工作，保卫处做好安全保卫工作，维护学校稳定。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年清明节值班安排</w:t>
      </w:r>
    </w:p>
    <w:p>
      <w:pPr>
        <w:spacing w:line="360" w:lineRule="auto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560" w:firstLineChars="2050"/>
        <w:jc w:val="both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学校办公室</w:t>
      </w: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年清明节值班安排</w:t>
      </w:r>
    </w:p>
    <w:tbl>
      <w:tblPr>
        <w:tblStyle w:val="4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  <w:t>带班领导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值班时间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值班人员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值班人员电话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机械系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刘晓君</w:t>
            </w:r>
          </w:p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18972079755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default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4月5日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赵小英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18371086136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外语系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王娟13545316885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default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4月6日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刘旎媛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15071413269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建工系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center" w:pos="855"/>
                <w:tab w:val="right" w:pos="1589"/>
                <w:tab w:val="left" w:pos="3712"/>
                <w:tab w:val="left" w:pos="6660"/>
              </w:tabs>
              <w:spacing w:line="560" w:lineRule="exact"/>
              <w:jc w:val="left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ab/>
              <w:t>刘琦良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ab/>
            </w:r>
          </w:p>
          <w:p>
            <w:pPr>
              <w:tabs>
                <w:tab w:val="center" w:pos="855"/>
                <w:tab w:val="right" w:pos="1589"/>
                <w:tab w:val="left" w:pos="3712"/>
                <w:tab w:val="left" w:pos="6660"/>
              </w:tabs>
              <w:spacing w:line="560" w:lineRule="exact"/>
              <w:jc w:val="left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15997269355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default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4月7日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冉樱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15271099749</w:t>
            </w:r>
          </w:p>
        </w:tc>
      </w:tr>
    </w:tbl>
    <w:p>
      <w:pPr>
        <w:spacing w:line="360" w:lineRule="auto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说明及要求：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值班地点在大学生活动中心314室，电话：0710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3807819</w:t>
      </w:r>
      <w:r>
        <w:rPr>
          <w:rFonts w:hint="eastAsia" w:ascii="仿宋" w:hAnsi="仿宋" w:eastAsia="仿宋"/>
          <w:sz w:val="32"/>
          <w:szCs w:val="32"/>
        </w:rPr>
        <w:t>，值班时间为上午8：30—11：30，下午14：30—17：00。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值班单位人员需按时打卡，并认真做好值班记录和上传下达工作，对当班期间发生的突发事件，及时向带班领导报告，并通知相关单位及时处理。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值班期间，带班领导和值班单位人员要保持24小时通讯畅通。</w:t>
      </w:r>
    </w:p>
    <w:sectPr>
      <w:pgSz w:w="11906" w:h="16838"/>
      <w:pgMar w:top="170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24C4"/>
    <w:rsid w:val="000729AD"/>
    <w:rsid w:val="001C4267"/>
    <w:rsid w:val="001D0DE6"/>
    <w:rsid w:val="00323B43"/>
    <w:rsid w:val="003D37D8"/>
    <w:rsid w:val="00426133"/>
    <w:rsid w:val="004358AB"/>
    <w:rsid w:val="00597F9C"/>
    <w:rsid w:val="005D134E"/>
    <w:rsid w:val="00612EFD"/>
    <w:rsid w:val="006405EB"/>
    <w:rsid w:val="00714F1D"/>
    <w:rsid w:val="00715C4D"/>
    <w:rsid w:val="008B7726"/>
    <w:rsid w:val="00B03BE1"/>
    <w:rsid w:val="00BC4100"/>
    <w:rsid w:val="00BE17FD"/>
    <w:rsid w:val="00C30593"/>
    <w:rsid w:val="00C538EE"/>
    <w:rsid w:val="00C94757"/>
    <w:rsid w:val="00D31D50"/>
    <w:rsid w:val="00E25EFE"/>
    <w:rsid w:val="5A98047B"/>
    <w:rsid w:val="7762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609</Characters>
  <Lines>5</Lines>
  <Paragraphs>1</Paragraphs>
  <TotalTime>7</TotalTime>
  <ScaleCrop>false</ScaleCrop>
  <LinksUpToDate>false</LinksUpToDate>
  <CharactersWithSpaces>714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ok绷.</cp:lastModifiedBy>
  <cp:lastPrinted>2018-04-02T07:53:00Z</cp:lastPrinted>
  <dcterms:modified xsi:type="dcterms:W3CDTF">2019-04-02T02:36:09Z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